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EF" w:rsidRDefault="00940E34" w:rsidP="00940E3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手术治疗车</w:t>
      </w:r>
    </w:p>
    <w:p w:rsidR="002930EF" w:rsidRDefault="002930EF">
      <w:pPr>
        <w:rPr>
          <w:b/>
          <w:sz w:val="44"/>
          <w:szCs w:val="44"/>
        </w:rPr>
      </w:pPr>
    </w:p>
    <w:tbl>
      <w:tblPr>
        <w:tblStyle w:val="a9"/>
        <w:tblW w:w="87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2"/>
        <w:gridCol w:w="2722"/>
        <w:gridCol w:w="2646"/>
        <w:gridCol w:w="1318"/>
      </w:tblGrid>
      <w:tr w:rsidR="002930EF">
        <w:tc>
          <w:tcPr>
            <w:tcW w:w="2042" w:type="dxa"/>
          </w:tcPr>
          <w:p w:rsidR="002930EF" w:rsidRDefault="00940E3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器械名称</w:t>
            </w:r>
          </w:p>
        </w:tc>
        <w:tc>
          <w:tcPr>
            <w:tcW w:w="2722" w:type="dxa"/>
          </w:tcPr>
          <w:p w:rsidR="002930EF" w:rsidRDefault="00940E3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2646" w:type="dxa"/>
          </w:tcPr>
          <w:p w:rsidR="002930EF" w:rsidRDefault="00940E3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规格（长宽高）</w:t>
            </w:r>
          </w:p>
        </w:tc>
        <w:tc>
          <w:tcPr>
            <w:tcW w:w="1318" w:type="dxa"/>
          </w:tcPr>
          <w:p w:rsidR="002930EF" w:rsidRDefault="00940E3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</w:tr>
      <w:tr w:rsidR="002930EF">
        <w:tc>
          <w:tcPr>
            <w:tcW w:w="2042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手术</w:t>
            </w:r>
            <w:proofErr w:type="gramStart"/>
            <w:r>
              <w:rPr>
                <w:rFonts w:hint="eastAsia"/>
                <w:sz w:val="28"/>
                <w:szCs w:val="28"/>
              </w:rPr>
              <w:t>开台车</w:t>
            </w:r>
            <w:proofErr w:type="gramEnd"/>
          </w:p>
        </w:tc>
        <w:tc>
          <w:tcPr>
            <w:tcW w:w="2722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承重</w:t>
            </w: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千克</w:t>
            </w:r>
          </w:p>
        </w:tc>
        <w:tc>
          <w:tcPr>
            <w:tcW w:w="2646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1200*600*900/9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18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2930EF">
        <w:tc>
          <w:tcPr>
            <w:tcW w:w="2042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器械车</w:t>
            </w:r>
          </w:p>
        </w:tc>
        <w:tc>
          <w:tcPr>
            <w:tcW w:w="2722" w:type="dxa"/>
          </w:tcPr>
          <w:p w:rsidR="002930EF" w:rsidRDefault="00940E34">
            <w:pPr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双层带栏边</w:t>
            </w:r>
            <w:proofErr w:type="gramEnd"/>
            <w:r>
              <w:rPr>
                <w:rFonts w:hint="eastAsia"/>
                <w:sz w:val="24"/>
                <w:szCs w:val="28"/>
              </w:rPr>
              <w:t>、承重</w:t>
            </w:r>
            <w:r>
              <w:rPr>
                <w:rFonts w:hint="eastAsia"/>
                <w:sz w:val="24"/>
                <w:szCs w:val="28"/>
              </w:rPr>
              <w:t>50</w:t>
            </w:r>
            <w:r>
              <w:rPr>
                <w:rFonts w:hint="eastAsia"/>
                <w:sz w:val="24"/>
                <w:szCs w:val="28"/>
              </w:rPr>
              <w:t>千克</w:t>
            </w:r>
          </w:p>
        </w:tc>
        <w:tc>
          <w:tcPr>
            <w:tcW w:w="2646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800*500*850/</w:t>
            </w:r>
            <w:r>
              <w:rPr>
                <w:rFonts w:hint="eastAsia"/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18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2930EF">
        <w:trPr>
          <w:trHeight w:val="571"/>
        </w:trPr>
        <w:tc>
          <w:tcPr>
            <w:tcW w:w="2042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气动升降台</w:t>
            </w:r>
          </w:p>
        </w:tc>
        <w:tc>
          <w:tcPr>
            <w:tcW w:w="2722" w:type="dxa"/>
          </w:tcPr>
          <w:p w:rsidR="002930EF" w:rsidRDefault="002930EF">
            <w:pPr>
              <w:rPr>
                <w:sz w:val="24"/>
                <w:szCs w:val="28"/>
              </w:rPr>
            </w:pPr>
          </w:p>
        </w:tc>
        <w:tc>
          <w:tcPr>
            <w:tcW w:w="2646" w:type="dxa"/>
          </w:tcPr>
          <w:p w:rsidR="002930EF" w:rsidRDefault="002930EF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2930EF">
        <w:tc>
          <w:tcPr>
            <w:tcW w:w="2042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不锈钢污物车</w:t>
            </w:r>
          </w:p>
        </w:tc>
        <w:tc>
          <w:tcPr>
            <w:tcW w:w="2722" w:type="dxa"/>
          </w:tcPr>
          <w:p w:rsidR="002930EF" w:rsidRDefault="00940E3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单位，底座为不锈钢平台，上端带锁扣夹</w:t>
            </w:r>
          </w:p>
        </w:tc>
        <w:tc>
          <w:tcPr>
            <w:tcW w:w="2646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700*500*950</w:t>
            </w:r>
          </w:p>
        </w:tc>
        <w:tc>
          <w:tcPr>
            <w:tcW w:w="1318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2930EF">
        <w:tc>
          <w:tcPr>
            <w:tcW w:w="2042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物资转运车</w:t>
            </w:r>
          </w:p>
        </w:tc>
        <w:tc>
          <w:tcPr>
            <w:tcW w:w="2722" w:type="dxa"/>
          </w:tcPr>
          <w:p w:rsidR="002930EF" w:rsidRDefault="00940E3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承重</w:t>
            </w:r>
            <w:r>
              <w:rPr>
                <w:rFonts w:hint="eastAsia"/>
                <w:sz w:val="24"/>
                <w:szCs w:val="28"/>
              </w:rPr>
              <w:t>500</w:t>
            </w:r>
            <w:r>
              <w:rPr>
                <w:rFonts w:hint="eastAsia"/>
                <w:sz w:val="24"/>
                <w:szCs w:val="28"/>
              </w:rPr>
              <w:t>千克，尾端焊接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个立柱</w:t>
            </w:r>
            <w:r>
              <w:rPr>
                <w:rFonts w:hint="eastAsia"/>
                <w:sz w:val="24"/>
                <w:szCs w:val="28"/>
              </w:rPr>
              <w:t>+</w:t>
            </w:r>
            <w:r>
              <w:rPr>
                <w:rFonts w:hint="eastAsia"/>
                <w:sz w:val="24"/>
                <w:szCs w:val="28"/>
              </w:rPr>
              <w:t>一根横杠</w:t>
            </w:r>
          </w:p>
        </w:tc>
        <w:tc>
          <w:tcPr>
            <w:tcW w:w="2646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1400*7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0*500</w:t>
            </w:r>
          </w:p>
        </w:tc>
        <w:tc>
          <w:tcPr>
            <w:tcW w:w="1318" w:type="dxa"/>
          </w:tcPr>
          <w:p w:rsidR="002930EF" w:rsidRDefault="00940E34"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2930EF">
        <w:tc>
          <w:tcPr>
            <w:tcW w:w="2042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722" w:type="dxa"/>
          </w:tcPr>
          <w:p w:rsidR="002930EF" w:rsidRDefault="002930EF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2930EF" w:rsidRDefault="002930EF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</w:tbl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、颜色：不锈钢原色。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、静音脚轮材质为</w:t>
      </w:r>
      <w:r>
        <w:rPr>
          <w:rFonts w:asciiTheme="minorEastAsia" w:hAnsiTheme="minorEastAsia" w:hint="eastAsia"/>
          <w:sz w:val="28"/>
          <w:szCs w:val="28"/>
        </w:rPr>
        <w:t>ABS</w:t>
      </w:r>
      <w:r>
        <w:rPr>
          <w:rFonts w:asciiTheme="minorEastAsia" w:hAnsiTheme="minorEastAsia" w:hint="eastAsia"/>
          <w:sz w:val="28"/>
          <w:szCs w:val="28"/>
        </w:rPr>
        <w:t>，</w:t>
      </w:r>
      <w:proofErr w:type="gramStart"/>
      <w:r>
        <w:rPr>
          <w:rFonts w:asciiTheme="minorEastAsia" w:hAnsiTheme="minorEastAsia" w:hint="eastAsia"/>
          <w:sz w:val="28"/>
          <w:szCs w:val="28"/>
        </w:rPr>
        <w:t>踩刹稳定性</w:t>
      </w:r>
      <w:proofErr w:type="gramEnd"/>
      <w:r>
        <w:rPr>
          <w:rFonts w:asciiTheme="minorEastAsia" w:hAnsiTheme="minorEastAsia" w:hint="eastAsia"/>
          <w:sz w:val="28"/>
          <w:szCs w:val="28"/>
        </w:rPr>
        <w:t>好、耐用，防缠绕。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、材质：</w:t>
      </w:r>
      <w:r>
        <w:rPr>
          <w:rFonts w:asciiTheme="minorEastAsia" w:hAnsiTheme="minorEastAsia" w:hint="eastAsia"/>
          <w:sz w:val="28"/>
          <w:szCs w:val="28"/>
        </w:rPr>
        <w:t>304</w:t>
      </w:r>
      <w:r>
        <w:rPr>
          <w:rFonts w:asciiTheme="minorEastAsia" w:hAnsiTheme="minorEastAsia" w:hint="eastAsia"/>
          <w:sz w:val="28"/>
          <w:szCs w:val="28"/>
        </w:rPr>
        <w:t>不锈钢，厚度</w:t>
      </w:r>
      <w:r>
        <w:rPr>
          <w:rFonts w:asciiTheme="minorEastAsia" w:hAnsiTheme="minorEastAsia" w:hint="eastAsia"/>
          <w:sz w:val="28"/>
          <w:szCs w:val="28"/>
        </w:rPr>
        <w:t>1.2mm</w:t>
      </w:r>
      <w:r>
        <w:rPr>
          <w:rFonts w:asciiTheme="minorEastAsia" w:hAnsiTheme="minorEastAsia" w:hint="eastAsia"/>
          <w:sz w:val="28"/>
          <w:szCs w:val="28"/>
        </w:rPr>
        <w:t>以上。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治疗车</w:t>
      </w:r>
      <w:proofErr w:type="gramEnd"/>
      <w:r>
        <w:rPr>
          <w:rFonts w:asciiTheme="minorEastAsia" w:hAnsiTheme="minorEastAsia" w:hint="eastAsia"/>
          <w:sz w:val="28"/>
          <w:szCs w:val="28"/>
        </w:rPr>
        <w:t>分两层</w:t>
      </w:r>
      <w:r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不要抽屉，围栏不带立柱。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、布袋防水、防油、防静电、耐磨损。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治疗车</w:t>
      </w:r>
      <w:proofErr w:type="gramEnd"/>
      <w:r>
        <w:rPr>
          <w:rFonts w:asciiTheme="minorEastAsia" w:hAnsiTheme="minorEastAsia" w:hint="eastAsia"/>
          <w:sz w:val="28"/>
          <w:szCs w:val="28"/>
        </w:rPr>
        <w:t>焊接处表面光滑，无焊接凸起。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治疗车</w:t>
      </w:r>
      <w:proofErr w:type="gramEnd"/>
      <w:r>
        <w:rPr>
          <w:rFonts w:asciiTheme="minorEastAsia" w:hAnsiTheme="minorEastAsia" w:hint="eastAsia"/>
          <w:sz w:val="28"/>
          <w:szCs w:val="28"/>
        </w:rPr>
        <w:t>不锈钢底部内卷处不要留有缝隙，要求封闭。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治疗车</w:t>
      </w:r>
      <w:proofErr w:type="gramEnd"/>
      <w:r>
        <w:rPr>
          <w:rFonts w:asciiTheme="minorEastAsia" w:hAnsiTheme="minorEastAsia" w:hint="eastAsia"/>
          <w:sz w:val="28"/>
          <w:szCs w:val="28"/>
        </w:rPr>
        <w:t>不锈钢裁剪处精细打磨成钝条，避免刮伤。</w:t>
      </w:r>
    </w:p>
    <w:p w:rsidR="002930EF" w:rsidRDefault="00940E34">
      <w:pPr>
        <w:rPr>
          <w:b/>
          <w:sz w:val="44"/>
          <w:szCs w:val="44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、保修期≥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2930EF" w:rsidRDefault="002930EF">
      <w:pPr>
        <w:ind w:firstLineChars="690" w:firstLine="3048"/>
        <w:rPr>
          <w:b/>
          <w:sz w:val="44"/>
          <w:szCs w:val="44"/>
        </w:rPr>
        <w:sectPr w:rsidR="002930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930EF" w:rsidRDefault="002930EF">
      <w:pPr>
        <w:ind w:firstLineChars="690" w:firstLine="3048"/>
        <w:rPr>
          <w:b/>
          <w:sz w:val="44"/>
          <w:szCs w:val="44"/>
        </w:rPr>
      </w:pPr>
    </w:p>
    <w:p w:rsidR="002930EF" w:rsidRDefault="002930EF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035"/>
        <w:gridCol w:w="2319"/>
        <w:gridCol w:w="1174"/>
      </w:tblGrid>
      <w:tr w:rsidR="002930EF">
        <w:tc>
          <w:tcPr>
            <w:tcW w:w="2518" w:type="dxa"/>
          </w:tcPr>
          <w:p w:rsidR="002930EF" w:rsidRDefault="00940E34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器械名称</w:t>
            </w:r>
          </w:p>
        </w:tc>
        <w:tc>
          <w:tcPr>
            <w:tcW w:w="2035" w:type="dxa"/>
          </w:tcPr>
          <w:p w:rsidR="002930EF" w:rsidRDefault="00940E3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2319" w:type="dxa"/>
          </w:tcPr>
          <w:p w:rsidR="002930EF" w:rsidRDefault="00940E3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规格（长宽高）</w:t>
            </w:r>
          </w:p>
        </w:tc>
        <w:tc>
          <w:tcPr>
            <w:tcW w:w="1174" w:type="dxa"/>
          </w:tcPr>
          <w:p w:rsidR="002930EF" w:rsidRDefault="00940E3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</w:tr>
      <w:tr w:rsidR="002930EF">
        <w:tc>
          <w:tcPr>
            <w:tcW w:w="2518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器械车（双层）</w:t>
            </w:r>
          </w:p>
        </w:tc>
        <w:tc>
          <w:tcPr>
            <w:tcW w:w="2035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上层围栏</w:t>
            </w:r>
            <w:r>
              <w:rPr>
                <w:rFonts w:hint="eastAsia"/>
                <w:sz w:val="28"/>
                <w:szCs w:val="28"/>
              </w:rPr>
              <w:t>650</w:t>
            </w:r>
            <w:r>
              <w:rPr>
                <w:rFonts w:hint="eastAsia"/>
                <w:sz w:val="28"/>
                <w:szCs w:val="28"/>
              </w:rPr>
              <w:t>，中间间隔</w:t>
            </w:r>
            <w:r>
              <w:rPr>
                <w:rFonts w:hint="eastAsia"/>
                <w:sz w:val="28"/>
                <w:szCs w:val="28"/>
              </w:rPr>
              <w:t>400</w:t>
            </w:r>
          </w:p>
        </w:tc>
        <w:tc>
          <w:tcPr>
            <w:tcW w:w="2319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550*400*850</w:t>
            </w:r>
          </w:p>
        </w:tc>
        <w:tc>
          <w:tcPr>
            <w:tcW w:w="1174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2930EF">
        <w:tc>
          <w:tcPr>
            <w:tcW w:w="2518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平台推车</w:t>
            </w:r>
          </w:p>
        </w:tc>
        <w:tc>
          <w:tcPr>
            <w:tcW w:w="2035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双层承重</w:t>
            </w:r>
            <w:r>
              <w:rPr>
                <w:rFonts w:hint="eastAsia"/>
                <w:sz w:val="24"/>
                <w:szCs w:val="28"/>
              </w:rPr>
              <w:t>100</w:t>
            </w:r>
            <w:r>
              <w:rPr>
                <w:rFonts w:hint="eastAsia"/>
                <w:sz w:val="24"/>
                <w:szCs w:val="28"/>
              </w:rPr>
              <w:t>千克</w:t>
            </w:r>
          </w:p>
        </w:tc>
        <w:tc>
          <w:tcPr>
            <w:tcW w:w="2319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1080*550*850</w:t>
            </w:r>
          </w:p>
        </w:tc>
        <w:tc>
          <w:tcPr>
            <w:tcW w:w="1174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2930EF">
        <w:tc>
          <w:tcPr>
            <w:tcW w:w="2518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035" w:type="dxa"/>
          </w:tcPr>
          <w:p w:rsidR="002930EF" w:rsidRDefault="002930EF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2930EF" w:rsidRDefault="002930EF">
            <w:pPr>
              <w:rPr>
                <w:sz w:val="28"/>
                <w:szCs w:val="28"/>
              </w:rPr>
            </w:pPr>
          </w:p>
        </w:tc>
        <w:tc>
          <w:tcPr>
            <w:tcW w:w="1174" w:type="dxa"/>
          </w:tcPr>
          <w:p w:rsidR="002930EF" w:rsidRDefault="00940E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</w:tbl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、颜色：不锈钢原色。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、静音脚轮材质为</w:t>
      </w:r>
      <w:r>
        <w:rPr>
          <w:rFonts w:asciiTheme="minorEastAsia" w:hAnsiTheme="minorEastAsia" w:hint="eastAsia"/>
          <w:sz w:val="28"/>
          <w:szCs w:val="28"/>
        </w:rPr>
        <w:t>ABS</w:t>
      </w:r>
      <w:r>
        <w:rPr>
          <w:rFonts w:asciiTheme="minorEastAsia" w:hAnsiTheme="minorEastAsia" w:hint="eastAsia"/>
          <w:sz w:val="28"/>
          <w:szCs w:val="28"/>
        </w:rPr>
        <w:t>，</w:t>
      </w:r>
      <w:proofErr w:type="gramStart"/>
      <w:r>
        <w:rPr>
          <w:rFonts w:asciiTheme="minorEastAsia" w:hAnsiTheme="minorEastAsia" w:hint="eastAsia"/>
          <w:sz w:val="28"/>
          <w:szCs w:val="28"/>
        </w:rPr>
        <w:t>踩刹稳定性</w:t>
      </w:r>
      <w:proofErr w:type="gramEnd"/>
      <w:r>
        <w:rPr>
          <w:rFonts w:asciiTheme="minorEastAsia" w:hAnsiTheme="minorEastAsia" w:hint="eastAsia"/>
          <w:sz w:val="28"/>
          <w:szCs w:val="28"/>
        </w:rPr>
        <w:t>好、耐用，防缠绕。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、材质：</w:t>
      </w:r>
      <w:r>
        <w:rPr>
          <w:rFonts w:asciiTheme="minorEastAsia" w:hAnsiTheme="minorEastAsia" w:hint="eastAsia"/>
          <w:sz w:val="28"/>
          <w:szCs w:val="28"/>
        </w:rPr>
        <w:t>304</w:t>
      </w:r>
      <w:r>
        <w:rPr>
          <w:rFonts w:asciiTheme="minorEastAsia" w:hAnsiTheme="minorEastAsia" w:hint="eastAsia"/>
          <w:sz w:val="28"/>
          <w:szCs w:val="28"/>
        </w:rPr>
        <w:t>不锈钢，厚度</w:t>
      </w:r>
      <w:r>
        <w:rPr>
          <w:rFonts w:asciiTheme="minorEastAsia" w:hAnsiTheme="minorEastAsia" w:hint="eastAsia"/>
          <w:sz w:val="28"/>
          <w:szCs w:val="28"/>
        </w:rPr>
        <w:t>1.2mm</w:t>
      </w:r>
      <w:r>
        <w:rPr>
          <w:rFonts w:asciiTheme="minorEastAsia" w:hAnsiTheme="minorEastAsia" w:hint="eastAsia"/>
          <w:sz w:val="28"/>
          <w:szCs w:val="28"/>
        </w:rPr>
        <w:t>以上。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治疗车</w:t>
      </w:r>
      <w:proofErr w:type="gramEnd"/>
      <w:r>
        <w:rPr>
          <w:rFonts w:asciiTheme="minorEastAsia" w:hAnsiTheme="minorEastAsia" w:hint="eastAsia"/>
          <w:sz w:val="28"/>
          <w:szCs w:val="28"/>
        </w:rPr>
        <w:t>分两层</w:t>
      </w:r>
      <w:r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不要抽屉，围栏不带立柱。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、布袋防水、防油、防静电、耐磨损。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治疗车</w:t>
      </w:r>
      <w:proofErr w:type="gramEnd"/>
      <w:r>
        <w:rPr>
          <w:rFonts w:asciiTheme="minorEastAsia" w:hAnsiTheme="minorEastAsia" w:hint="eastAsia"/>
          <w:sz w:val="28"/>
          <w:szCs w:val="28"/>
        </w:rPr>
        <w:t>焊接处表面光滑，无焊接凸起。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治疗车</w:t>
      </w:r>
      <w:proofErr w:type="gramEnd"/>
      <w:r>
        <w:rPr>
          <w:rFonts w:asciiTheme="minorEastAsia" w:hAnsiTheme="minorEastAsia" w:hint="eastAsia"/>
          <w:sz w:val="28"/>
          <w:szCs w:val="28"/>
        </w:rPr>
        <w:t>不锈钢底部内卷处不要留有缝隙，要求封闭。</w:t>
      </w:r>
    </w:p>
    <w:p w:rsidR="002930EF" w:rsidRDefault="00940E3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治疗车</w:t>
      </w:r>
      <w:proofErr w:type="gramEnd"/>
      <w:r>
        <w:rPr>
          <w:rFonts w:asciiTheme="minorEastAsia" w:hAnsiTheme="minorEastAsia" w:hint="eastAsia"/>
          <w:sz w:val="28"/>
          <w:szCs w:val="28"/>
        </w:rPr>
        <w:t>不锈钢裁剪处精细打磨成钝条，避免刮伤。</w:t>
      </w:r>
    </w:p>
    <w:p w:rsidR="002930EF" w:rsidRDefault="00940E34" w:rsidP="00940E34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、保修期≥</w:t>
      </w:r>
      <w:r>
        <w:rPr>
          <w:rFonts w:asciiTheme="minorEastAsia" w:hAnsiTheme="minorEastAsia" w:hint="eastAsia"/>
          <w:sz w:val="28"/>
          <w:szCs w:val="28"/>
        </w:rPr>
        <w:t>5年</w:t>
      </w:r>
      <w:bookmarkStart w:id="0" w:name="_GoBack"/>
      <w:bookmarkEnd w:id="0"/>
    </w:p>
    <w:sectPr w:rsidR="0029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46201"/>
    <w:rsid w:val="00054C65"/>
    <w:rsid w:val="00066400"/>
    <w:rsid w:val="000676A4"/>
    <w:rsid w:val="00082DAF"/>
    <w:rsid w:val="000C698C"/>
    <w:rsid w:val="000D6B05"/>
    <w:rsid w:val="00100272"/>
    <w:rsid w:val="0012798B"/>
    <w:rsid w:val="001337A3"/>
    <w:rsid w:val="0014387F"/>
    <w:rsid w:val="001C21A3"/>
    <w:rsid w:val="001F7492"/>
    <w:rsid w:val="00223B28"/>
    <w:rsid w:val="00253BD1"/>
    <w:rsid w:val="00292EAA"/>
    <w:rsid w:val="002930EF"/>
    <w:rsid w:val="002D75E0"/>
    <w:rsid w:val="002F7A5E"/>
    <w:rsid w:val="00310CE1"/>
    <w:rsid w:val="003154A5"/>
    <w:rsid w:val="00327CA0"/>
    <w:rsid w:val="003565AC"/>
    <w:rsid w:val="003D4357"/>
    <w:rsid w:val="004342A9"/>
    <w:rsid w:val="00474D95"/>
    <w:rsid w:val="004B587C"/>
    <w:rsid w:val="004D0287"/>
    <w:rsid w:val="005220D6"/>
    <w:rsid w:val="00550B83"/>
    <w:rsid w:val="00574672"/>
    <w:rsid w:val="00583F6C"/>
    <w:rsid w:val="005C3FEB"/>
    <w:rsid w:val="005D79ED"/>
    <w:rsid w:val="005F6C2E"/>
    <w:rsid w:val="00660BF9"/>
    <w:rsid w:val="00685A2B"/>
    <w:rsid w:val="006C51F8"/>
    <w:rsid w:val="00733A73"/>
    <w:rsid w:val="00756880"/>
    <w:rsid w:val="00772049"/>
    <w:rsid w:val="00777052"/>
    <w:rsid w:val="007A0ACF"/>
    <w:rsid w:val="007C405E"/>
    <w:rsid w:val="007E766D"/>
    <w:rsid w:val="00873992"/>
    <w:rsid w:val="00890DAC"/>
    <w:rsid w:val="008F5902"/>
    <w:rsid w:val="009319B6"/>
    <w:rsid w:val="00940E34"/>
    <w:rsid w:val="0095287E"/>
    <w:rsid w:val="00960C03"/>
    <w:rsid w:val="00972E5C"/>
    <w:rsid w:val="009D31D8"/>
    <w:rsid w:val="00A07AE8"/>
    <w:rsid w:val="00A53BA0"/>
    <w:rsid w:val="00A757C3"/>
    <w:rsid w:val="00A93D2B"/>
    <w:rsid w:val="00A96E5E"/>
    <w:rsid w:val="00AC3A1D"/>
    <w:rsid w:val="00B15D53"/>
    <w:rsid w:val="00B21FDE"/>
    <w:rsid w:val="00B6618C"/>
    <w:rsid w:val="00B7437A"/>
    <w:rsid w:val="00B95F48"/>
    <w:rsid w:val="00C17E5D"/>
    <w:rsid w:val="00C23080"/>
    <w:rsid w:val="00C369F2"/>
    <w:rsid w:val="00C404CF"/>
    <w:rsid w:val="00C52D37"/>
    <w:rsid w:val="00C60FF9"/>
    <w:rsid w:val="00C75359"/>
    <w:rsid w:val="00CD494B"/>
    <w:rsid w:val="00CD626C"/>
    <w:rsid w:val="00D1555A"/>
    <w:rsid w:val="00D66B5E"/>
    <w:rsid w:val="00E55302"/>
    <w:rsid w:val="00E62E20"/>
    <w:rsid w:val="00E71F63"/>
    <w:rsid w:val="00E7293F"/>
    <w:rsid w:val="00E8400E"/>
    <w:rsid w:val="00E96997"/>
    <w:rsid w:val="00EE0677"/>
    <w:rsid w:val="00F04717"/>
    <w:rsid w:val="00F30D0F"/>
    <w:rsid w:val="00F6179C"/>
    <w:rsid w:val="00F8703C"/>
    <w:rsid w:val="00FD4459"/>
    <w:rsid w:val="00FE187C"/>
    <w:rsid w:val="142E723D"/>
    <w:rsid w:val="1A4128FE"/>
    <w:rsid w:val="29D556A6"/>
    <w:rsid w:val="3B596703"/>
    <w:rsid w:val="3BE97C62"/>
    <w:rsid w:val="3EAD7C4E"/>
    <w:rsid w:val="5AC2505B"/>
    <w:rsid w:val="7370719A"/>
    <w:rsid w:val="75D4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40C0"/>
  <w15:docId w15:val="{7BC0E79E-D48D-479D-9D41-E79BD1A1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94C0-6C59-4D05-8ED1-0682B240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</Words>
  <Characters>581</Characters>
  <Application>Microsoft Office Word</Application>
  <DocSecurity>0</DocSecurity>
  <Lines>4</Lines>
  <Paragraphs>1</Paragraphs>
  <ScaleCrop>false</ScaleCrop>
  <Company>微软公司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cp:lastPrinted>2025-03-11T07:38:00Z</cp:lastPrinted>
  <dcterms:created xsi:type="dcterms:W3CDTF">2025-02-21T01:11:00Z</dcterms:created>
  <dcterms:modified xsi:type="dcterms:W3CDTF">2026-06-04T05:29:00Z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eyJoZGlkIjoiMzViMmY4YTFjYTFjY2MyMmIzZTI2OTZkODQ3OWU2YjMiLCJ1c2VySWQiOiI1Mzg5NTA5MDAifQ==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52989A67173D44B3AD1DE6B4C699BF82_12</vt:lpwstr>
  </property>
</Properties>
</file>